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171DCB">
        <w:rPr>
          <w:rFonts w:ascii="Calibri" w:hAnsi="Calibri" w:cs="Calibri"/>
          <w:bCs/>
          <w:sz w:val="18"/>
        </w:rPr>
        <w:t>21.10</w:t>
      </w:r>
      <w:r w:rsidR="00B92085">
        <w:rPr>
          <w:rFonts w:ascii="Calibri" w:hAnsi="Calibri" w:cs="Calibri"/>
          <w:bCs/>
          <w:sz w:val="18"/>
        </w:rPr>
        <w:t>.</w:t>
      </w:r>
      <w:r w:rsidR="00E27957">
        <w:rPr>
          <w:rFonts w:ascii="Calibri" w:hAnsi="Calibri" w:cs="Calibri"/>
          <w:bCs/>
          <w:sz w:val="18"/>
        </w:rPr>
        <w:t>2024 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B92085" w:rsidRPr="009D2363" w:rsidRDefault="00B92085" w:rsidP="00B92085">
      <w:pPr>
        <w:rPr>
          <w:sz w:val="28"/>
          <w:szCs w:val="28"/>
        </w:rPr>
      </w:pPr>
      <w:r w:rsidRPr="009D2363">
        <w:rPr>
          <w:rStyle w:val="Pogrubienie"/>
          <w:sz w:val="28"/>
          <w:szCs w:val="28"/>
        </w:rPr>
        <w:t>Skutki prawne przekroczenia zakresu: uprawnień i kompetencji organów Spółdzielni - kompetencje organów ustawowych i statutowych Spółdzielni</w:t>
      </w:r>
      <w:r w:rsidRPr="009D2363">
        <w:rPr>
          <w:sz w:val="28"/>
          <w:szCs w:val="28"/>
        </w:rPr>
        <w:t xml:space="preserve"> </w:t>
      </w:r>
    </w:p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3E0980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553,50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94265D">
              <w:rPr>
                <w:rFonts w:ascii="Calibri" w:hAnsi="Calibri" w:cs="Calibri"/>
                <w:sz w:val="18"/>
              </w:rPr>
              <w:t> (4</w:t>
            </w:r>
            <w:r>
              <w:rPr>
                <w:rFonts w:ascii="Calibri" w:hAnsi="Calibri" w:cs="Calibri"/>
                <w:sz w:val="18"/>
              </w:rPr>
              <w:t>5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0 zł netto + VAT) dla organizacji spółdzielczych, które uiściły składki na rzecz KRS </w:t>
            </w:r>
            <w:r w:rsidR="00E42A9C" w:rsidRPr="00435957">
              <w:rPr>
                <w:rFonts w:ascii="Calibri" w:hAnsi="Calibri" w:cs="Calibri"/>
                <w:sz w:val="18"/>
              </w:rPr>
              <w:t>za lata</w:t>
            </w:r>
            <w:r w:rsidR="00E42A9C" w:rsidRPr="00435957">
              <w:rPr>
                <w:rFonts w:ascii="Calibri" w:hAnsi="Calibri" w:cs="Calibri"/>
                <w:sz w:val="18"/>
              </w:rPr>
              <w:br/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423B4">
              <w:rPr>
                <w:rFonts w:ascii="Calibri" w:hAnsi="Calibri" w:cs="Calibri"/>
                <w:sz w:val="18"/>
              </w:rPr>
              <w:t>2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423B4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171DCB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18</w:t>
            </w:r>
            <w:r w:rsidR="00B92085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</w:t>
            </w:r>
            <w:r w:rsidR="00171DCB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10</w:t>
            </w:r>
            <w:r w:rsidR="00E27957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.2024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1E3546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676,5</w:t>
            </w:r>
            <w:r w:rsidR="003E0980">
              <w:rPr>
                <w:rFonts w:ascii="Calibri" w:hAnsi="Calibri" w:cs="Calibri"/>
                <w:b/>
                <w:bCs/>
                <w:sz w:val="18"/>
              </w:rPr>
              <w:t>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3E0980">
              <w:rPr>
                <w:rFonts w:ascii="Calibri" w:hAnsi="Calibri" w:cs="Calibri"/>
                <w:sz w:val="18"/>
              </w:rPr>
              <w:t> (</w:t>
            </w:r>
            <w:r>
              <w:rPr>
                <w:rFonts w:ascii="Calibri" w:hAnsi="Calibri" w:cs="Calibri"/>
                <w:sz w:val="18"/>
              </w:rPr>
              <w:t>55</w:t>
            </w:r>
            <w:r w:rsidR="00A36467" w:rsidRPr="00435957">
              <w:rPr>
                <w:rFonts w:ascii="Calibri" w:hAnsi="Calibri" w:cs="Calibri"/>
                <w:sz w:val="18"/>
              </w:rPr>
              <w:t>0 zł netto + VAT) dla</w:t>
            </w:r>
            <w:r w:rsidR="001F0C42">
              <w:rPr>
                <w:rFonts w:ascii="Calibri" w:hAnsi="Calibri" w:cs="Calibri"/>
                <w:sz w:val="18"/>
              </w:rPr>
              <w:t xml:space="preserve"> lustratorów,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podmiotów niebędących organizacjami spółdzielczymi oraz dla organizacji spółdzielczych, które nie uiściły składki bądź składek na rzecz KRS za lata </w:t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423B4">
              <w:rPr>
                <w:rFonts w:ascii="Calibri" w:hAnsi="Calibri" w:cs="Calibri"/>
                <w:sz w:val="18"/>
              </w:rPr>
              <w:t>2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423B4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171DCB">
        <w:rPr>
          <w:rFonts w:ascii="Calibri" w:hAnsi="Calibri" w:cs="Calibri"/>
          <w:u w:val="single"/>
        </w:rPr>
        <w:t>18.10</w:t>
      </w:r>
      <w:bookmarkStart w:id="0" w:name="_GoBack"/>
      <w:bookmarkEnd w:id="0"/>
      <w:r w:rsidR="00E27957">
        <w:rPr>
          <w:rFonts w:ascii="Calibri" w:hAnsi="Calibri" w:cs="Calibri"/>
          <w:u w:val="single"/>
        </w:rPr>
        <w:t>.2024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171DCB">
        <w:rPr>
          <w:rFonts w:ascii="Calibri Light" w:hAnsi="Calibri Light" w:cs="Calibri Light"/>
          <w:b/>
          <w:color w:val="FF0000"/>
          <w:u w:val="single"/>
        </w:rPr>
        <w:t>21.10</w:t>
      </w:r>
      <w:r w:rsidR="00E27957">
        <w:rPr>
          <w:rFonts w:ascii="Calibri Light" w:hAnsi="Calibri Light" w:cs="Calibri Light"/>
          <w:b/>
          <w:color w:val="FF0000"/>
          <w:u w:val="single"/>
        </w:rPr>
        <w:t>.2024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p w:rsidR="00654100" w:rsidRPr="00435957" w:rsidRDefault="00654100">
      <w:pPr>
        <w:ind w:left="-284"/>
        <w:jc w:val="right"/>
        <w:rPr>
          <w:rFonts w:ascii="Calibri" w:hAnsi="Calibri" w:cs="Calibri"/>
        </w:rPr>
      </w:pPr>
    </w:p>
    <w:sectPr w:rsidR="00654100" w:rsidRPr="00435957" w:rsidSect="007E773A">
      <w:footerReference w:type="default" r:id="rId8"/>
      <w:type w:val="continuous"/>
      <w:pgSz w:w="11906" w:h="16838"/>
      <w:pgMar w:top="680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5C0E"/>
    <w:rsid w:val="000423B4"/>
    <w:rsid w:val="00054C2D"/>
    <w:rsid w:val="000673BC"/>
    <w:rsid w:val="00070206"/>
    <w:rsid w:val="00071F5B"/>
    <w:rsid w:val="00086E2A"/>
    <w:rsid w:val="000A72FD"/>
    <w:rsid w:val="000B24BD"/>
    <w:rsid w:val="000B37F8"/>
    <w:rsid w:val="000E3315"/>
    <w:rsid w:val="000E3B3E"/>
    <w:rsid w:val="000F62BA"/>
    <w:rsid w:val="00100DAB"/>
    <w:rsid w:val="00103E02"/>
    <w:rsid w:val="00112EB9"/>
    <w:rsid w:val="001161FA"/>
    <w:rsid w:val="0014755E"/>
    <w:rsid w:val="00171DCB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4364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4CEC"/>
    <w:rsid w:val="003748AA"/>
    <w:rsid w:val="0038113B"/>
    <w:rsid w:val="0038248B"/>
    <w:rsid w:val="003C37B2"/>
    <w:rsid w:val="003D205D"/>
    <w:rsid w:val="003D22E9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91F84"/>
    <w:rsid w:val="005A1970"/>
    <w:rsid w:val="005A3FED"/>
    <w:rsid w:val="005A44C5"/>
    <w:rsid w:val="005A49A6"/>
    <w:rsid w:val="005B1FFF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367C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42DC3"/>
    <w:rsid w:val="00B45B1A"/>
    <w:rsid w:val="00B841E1"/>
    <w:rsid w:val="00B91B31"/>
    <w:rsid w:val="00B92085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2C28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27957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32676"/>
    <w:rsid w:val="00F47BE0"/>
    <w:rsid w:val="00F60A70"/>
    <w:rsid w:val="00F819F2"/>
    <w:rsid w:val="00F925D4"/>
    <w:rsid w:val="00F9699B"/>
    <w:rsid w:val="00FB3FC7"/>
    <w:rsid w:val="00FC1873"/>
    <w:rsid w:val="00FC33B0"/>
    <w:rsid w:val="00FC396F"/>
    <w:rsid w:val="00FC6CA7"/>
    <w:rsid w:val="00FD181B"/>
    <w:rsid w:val="00FE0BC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2210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2</cp:revision>
  <cp:lastPrinted>2019-11-27T14:04:00Z</cp:lastPrinted>
  <dcterms:created xsi:type="dcterms:W3CDTF">2024-09-18T06:19:00Z</dcterms:created>
  <dcterms:modified xsi:type="dcterms:W3CDTF">2024-09-18T06:19:00Z</dcterms:modified>
</cp:coreProperties>
</file>